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3E" w:rsidRDefault="0014523E" w:rsidP="0014523E">
      <w:pPr>
        <w:tabs>
          <w:tab w:val="left" w:pos="480"/>
          <w:tab w:val="left" w:pos="6525"/>
        </w:tabs>
        <w:spacing w:after="0" w:line="240" w:lineRule="auto"/>
      </w:pPr>
    </w:p>
    <w:p w:rsidR="0014523E" w:rsidRDefault="0014523E" w:rsidP="0014523E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||Jai Sri </w:t>
      </w:r>
      <w:proofErr w:type="spellStart"/>
      <w:r>
        <w:rPr>
          <w:rFonts w:asciiTheme="majorHAnsi" w:hAnsiTheme="majorHAnsi"/>
          <w:sz w:val="24"/>
        </w:rPr>
        <w:t>Gurudev</w:t>
      </w:r>
      <w:proofErr w:type="spellEnd"/>
      <w:r>
        <w:rPr>
          <w:rFonts w:asciiTheme="majorHAnsi" w:hAnsiTheme="majorHAnsi"/>
          <w:sz w:val="24"/>
        </w:rPr>
        <w:t>||</w:t>
      </w:r>
    </w:p>
    <w:p w:rsidR="0014523E" w:rsidRPr="006B1952" w:rsidRDefault="0014523E" w:rsidP="001452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952">
        <w:rPr>
          <w:rFonts w:ascii="Times New Roman" w:hAnsi="Times New Roman" w:cs="Times New Roman"/>
          <w:b/>
        </w:rPr>
        <w:t>BGS INSTITUTE OF TECHNOLOGY, B G NAGAR</w:t>
      </w:r>
    </w:p>
    <w:p w:rsidR="0014523E" w:rsidRPr="006B1952" w:rsidRDefault="0014523E" w:rsidP="001452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952">
        <w:rPr>
          <w:rFonts w:ascii="Times New Roman" w:hAnsi="Times New Roman" w:cs="Times New Roman"/>
          <w:b/>
        </w:rPr>
        <w:t>DEPARTMENT OF COMPUTER SCIENCE &amp; ENGINEERING</w:t>
      </w:r>
    </w:p>
    <w:p w:rsidR="0014523E" w:rsidRDefault="0014523E" w:rsidP="001452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952">
        <w:rPr>
          <w:rFonts w:ascii="Times New Roman" w:hAnsi="Times New Roman" w:cs="Times New Roman"/>
          <w:b/>
        </w:rPr>
        <w:t>CO</w:t>
      </w:r>
      <w:r>
        <w:rPr>
          <w:rFonts w:ascii="Times New Roman" w:hAnsi="Times New Roman" w:cs="Times New Roman"/>
          <w:b/>
        </w:rPr>
        <w:t>URSE OUTCOMES AND CO-PO-PSO MAPPING</w:t>
      </w:r>
    </w:p>
    <w:p w:rsidR="0014523E" w:rsidRDefault="0014523E" w:rsidP="0014523E">
      <w:pPr>
        <w:tabs>
          <w:tab w:val="left" w:pos="480"/>
          <w:tab w:val="left" w:pos="6525"/>
        </w:tabs>
        <w:spacing w:after="0" w:line="240" w:lineRule="auto"/>
      </w:pPr>
    </w:p>
    <w:p w:rsidR="0068055B" w:rsidRDefault="0068055B" w:rsidP="0068055B">
      <w:pPr>
        <w:tabs>
          <w:tab w:val="left" w:pos="480"/>
          <w:tab w:val="left" w:pos="6525"/>
        </w:tabs>
        <w:spacing w:after="0" w:line="240" w:lineRule="auto"/>
      </w:pPr>
    </w:p>
    <w:p w:rsidR="0068055B" w:rsidRDefault="0068055B" w:rsidP="0068055B">
      <w:pPr>
        <w:spacing w:after="0" w:line="240" w:lineRule="auto"/>
        <w:rPr>
          <w:rFonts w:ascii="Times New Roman" w:hAnsi="Times New Roman" w:cs="Times New Roman"/>
          <w:b/>
        </w:rPr>
      </w:pPr>
      <w:r w:rsidRPr="006B195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Course Coordinator</w:t>
      </w:r>
      <w:r w:rsidRPr="006B195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Nethravathi H M</w:t>
      </w:r>
      <w:r>
        <w:rPr>
          <w:rFonts w:ascii="Times New Roman" w:hAnsi="Times New Roman" w:cs="Times New Roman"/>
          <w:b/>
        </w:rPr>
        <w:tab/>
        <w:t xml:space="preserve">     </w:t>
      </w:r>
    </w:p>
    <w:p w:rsidR="0068055B" w:rsidRDefault="0068055B" w:rsidP="006805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Sem</w:t>
      </w:r>
      <w:proofErr w:type="spellEnd"/>
      <w:r>
        <w:rPr>
          <w:rFonts w:ascii="Times New Roman" w:hAnsi="Times New Roman" w:cs="Times New Roman"/>
          <w:b/>
        </w:rPr>
        <w:t xml:space="preserve"> &amp; Sec: III CSE</w:t>
      </w:r>
    </w:p>
    <w:p w:rsidR="0068055B" w:rsidRPr="006B1952" w:rsidRDefault="0068055B" w:rsidP="006805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Academic Year: </w:t>
      </w:r>
      <w:r>
        <w:rPr>
          <w:rFonts w:ascii="Times New Roman" w:hAnsi="Times New Roman" w:cs="Times New Roman"/>
          <w:b/>
        </w:rPr>
        <w:t>2020-21</w:t>
      </w:r>
      <w:bookmarkStart w:id="0" w:name="_GoBack"/>
      <w:bookmarkEnd w:id="0"/>
    </w:p>
    <w:p w:rsidR="0068055B" w:rsidRDefault="0068055B" w:rsidP="006805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COURSE CODE: 18CSL36              </w:t>
      </w:r>
    </w:p>
    <w:p w:rsidR="0068055B" w:rsidRPr="006B1952" w:rsidRDefault="0068055B" w:rsidP="006805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COURSE NAME: Analog and Digital Electronics Lab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8341"/>
      </w:tblGrid>
      <w:tr w:rsidR="0068055B" w:rsidTr="00E41FE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55B" w:rsidRPr="00840330" w:rsidRDefault="0068055B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840330">
              <w:rPr>
                <w:rFonts w:ascii="Times New Roman" w:hAnsi="Times New Roman" w:cs="Times New Roman"/>
                <w:b/>
                <w:sz w:val="28"/>
              </w:rPr>
              <w:t>CO1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55B" w:rsidRPr="00840330" w:rsidRDefault="0068055B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concepts </w:t>
            </w:r>
            <w:r w:rsidRPr="00855A8C">
              <w:rPr>
                <w:rFonts w:ascii="Times New Roman" w:hAnsi="Times New Roman" w:cs="Times New Roman"/>
                <w:sz w:val="24"/>
                <w:szCs w:val="24"/>
              </w:rPr>
              <w:t>of various Electronic devices like cathode ray oscilloscope, signal generators, digital trainer kit, millimeter and components like resistor, capacito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opamps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integrated circuit for construct op-amps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multivibrators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55B" w:rsidTr="00E41FE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55B" w:rsidRPr="00840330" w:rsidRDefault="0068055B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840330">
              <w:rPr>
                <w:rFonts w:ascii="Times New Roman" w:hAnsi="Times New Roman" w:cs="Times New Roman"/>
                <w:b/>
                <w:sz w:val="28"/>
              </w:rPr>
              <w:t>CO2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55B" w:rsidRPr="00840330" w:rsidRDefault="0068055B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r w:rsidRPr="00855A8C">
              <w:rPr>
                <w:rFonts w:ascii="Times New Roman" w:hAnsi="Times New Roman" w:cs="Times New Roman"/>
                <w:sz w:val="24"/>
                <w:szCs w:val="24"/>
              </w:rPr>
              <w:t>various combinational logic circuits</w:t>
            </w:r>
          </w:p>
        </w:tc>
      </w:tr>
      <w:tr w:rsidR="0068055B" w:rsidTr="00E41FE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55B" w:rsidRPr="00840330" w:rsidRDefault="0068055B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840330">
              <w:rPr>
                <w:rFonts w:ascii="Times New Roman" w:hAnsi="Times New Roman" w:cs="Times New Roman"/>
                <w:b/>
                <w:sz w:val="28"/>
              </w:rPr>
              <w:t>CO3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55B" w:rsidRPr="00840330" w:rsidRDefault="0068055B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r w:rsidRPr="00855A8C">
              <w:rPr>
                <w:rFonts w:ascii="Times New Roman" w:hAnsi="Times New Roman" w:cs="Times New Roman"/>
                <w:sz w:val="24"/>
                <w:szCs w:val="24"/>
              </w:rPr>
              <w:t>various types of counters and Registers using Flip-flops</w:t>
            </w:r>
          </w:p>
        </w:tc>
      </w:tr>
      <w:tr w:rsidR="0068055B" w:rsidTr="00E41FE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55B" w:rsidRPr="00840330" w:rsidRDefault="0068055B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840330">
              <w:rPr>
                <w:rFonts w:ascii="Times New Roman" w:hAnsi="Times New Roman" w:cs="Times New Roman"/>
                <w:b/>
                <w:sz w:val="28"/>
              </w:rPr>
              <w:t>CO4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55B" w:rsidRPr="00840330" w:rsidRDefault="0068055B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concepts </w:t>
            </w:r>
            <w:r w:rsidRPr="00855A8C">
              <w:rPr>
                <w:rFonts w:ascii="Times New Roman" w:hAnsi="Times New Roman" w:cs="Times New Roman"/>
                <w:sz w:val="24"/>
                <w:szCs w:val="24"/>
              </w:rPr>
              <w:t>of simula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 package to design circuits for analog and digital circuits</w:t>
            </w:r>
          </w:p>
        </w:tc>
      </w:tr>
      <w:tr w:rsidR="0068055B" w:rsidTr="00E41FE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55B" w:rsidRPr="00840330" w:rsidRDefault="0068055B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55B" w:rsidTr="00E41FE1">
        <w:tc>
          <w:tcPr>
            <w:tcW w:w="901" w:type="dxa"/>
            <w:vAlign w:val="center"/>
          </w:tcPr>
          <w:p w:rsidR="0068055B" w:rsidRDefault="0068055B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PSO1</w:t>
            </w:r>
          </w:p>
        </w:tc>
        <w:tc>
          <w:tcPr>
            <w:tcW w:w="8341" w:type="dxa"/>
            <w:vAlign w:val="center"/>
          </w:tcPr>
          <w:p w:rsidR="0068055B" w:rsidRDefault="0068055B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Ability to apply Mathematical Methodologies, Management Principles and Ethics, Electronics and Embedded Systems and Programming Technologies to solve real time problems.</w:t>
            </w:r>
          </w:p>
        </w:tc>
      </w:tr>
      <w:tr w:rsidR="0068055B" w:rsidTr="00E41FE1">
        <w:tc>
          <w:tcPr>
            <w:tcW w:w="901" w:type="dxa"/>
            <w:vAlign w:val="center"/>
          </w:tcPr>
          <w:p w:rsidR="0068055B" w:rsidRDefault="0068055B" w:rsidP="00E41FE1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PSO2</w:t>
            </w:r>
          </w:p>
        </w:tc>
        <w:tc>
          <w:tcPr>
            <w:tcW w:w="8341" w:type="dxa"/>
            <w:vAlign w:val="center"/>
          </w:tcPr>
          <w:p w:rsidR="0068055B" w:rsidRDefault="0068055B" w:rsidP="00E41FE1">
            <w:pPr>
              <w:tabs>
                <w:tab w:val="left" w:pos="10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Ability to apply software design and development practices to develop software in emerging areas such as Internet of Things, Data Management, Social Networking and Security, Cloud and High-Performance Computing.</w:t>
            </w:r>
          </w:p>
        </w:tc>
      </w:tr>
    </w:tbl>
    <w:p w:rsidR="0068055B" w:rsidRDefault="0068055B" w:rsidP="0068055B">
      <w:pPr>
        <w:tabs>
          <w:tab w:val="left" w:pos="2310"/>
        </w:tabs>
      </w:pPr>
    </w:p>
    <w:tbl>
      <w:tblPr>
        <w:tblW w:w="9693" w:type="dxa"/>
        <w:jc w:val="center"/>
        <w:tblLook w:val="04A0" w:firstRow="1" w:lastRow="0" w:firstColumn="1" w:lastColumn="0" w:noHBand="0" w:noVBand="1"/>
      </w:tblPr>
      <w:tblGrid>
        <w:gridCol w:w="705"/>
        <w:gridCol w:w="608"/>
        <w:gridCol w:w="608"/>
        <w:gridCol w:w="608"/>
        <w:gridCol w:w="608"/>
        <w:gridCol w:w="608"/>
        <w:gridCol w:w="608"/>
        <w:gridCol w:w="559"/>
        <w:gridCol w:w="608"/>
        <w:gridCol w:w="608"/>
        <w:gridCol w:w="669"/>
        <w:gridCol w:w="718"/>
        <w:gridCol w:w="718"/>
        <w:gridCol w:w="730"/>
        <w:gridCol w:w="730"/>
      </w:tblGrid>
      <w:tr w:rsidR="0068055B" w:rsidRPr="006B1952" w:rsidTr="00E41FE1">
        <w:trPr>
          <w:trHeight w:val="2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5B" w:rsidRPr="00460CE1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460CE1">
              <w:rPr>
                <w:rFonts w:ascii="Times New Roman" w:eastAsia="Times New Roman" w:hAnsi="Times New Roman" w:cs="Times New Roman"/>
                <w:b/>
                <w:lang w:eastAsia="en-IN"/>
              </w:rPr>
              <w:t>COs</w:t>
            </w:r>
          </w:p>
        </w:tc>
        <w:tc>
          <w:tcPr>
            <w:tcW w:w="7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55B" w:rsidRPr="00460CE1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460CE1">
              <w:rPr>
                <w:rFonts w:ascii="Times New Roman" w:eastAsia="Times New Roman" w:hAnsi="Times New Roman" w:cs="Times New Roman"/>
                <w:b/>
                <w:lang w:eastAsia="en-IN"/>
              </w:rPr>
              <w:t>POs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5B" w:rsidRPr="00460CE1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460CE1">
              <w:rPr>
                <w:rFonts w:ascii="Times New Roman" w:eastAsia="Times New Roman" w:hAnsi="Times New Roman" w:cs="Times New Roman"/>
                <w:b/>
                <w:lang w:eastAsia="en-IN"/>
              </w:rPr>
              <w:t>PSOs</w:t>
            </w:r>
          </w:p>
        </w:tc>
      </w:tr>
      <w:tr w:rsidR="0068055B" w:rsidRPr="006B1952" w:rsidTr="00E41FE1">
        <w:trPr>
          <w:trHeight w:val="260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lang w:eastAsia="en-I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P07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P010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PO12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vAlign w:val="center"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PSO1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366092" w:fill="366092"/>
            <w:vAlign w:val="center"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en-IN"/>
              </w:rPr>
              <w:t>PSO2</w:t>
            </w:r>
          </w:p>
        </w:tc>
      </w:tr>
      <w:tr w:rsidR="0068055B" w:rsidRPr="006B1952" w:rsidTr="00E41FE1">
        <w:trPr>
          <w:trHeight w:val="26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5B3D7" w:fill="95B3D7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lang w:eastAsia="en-IN"/>
              </w:rPr>
              <w:t>CO1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3C0A54" w:rsidRDefault="0068055B" w:rsidP="00E41F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55B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55B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68055B" w:rsidRPr="006B1952" w:rsidTr="00E41FE1">
        <w:trPr>
          <w:trHeight w:val="26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5B3D7" w:fill="95B3D7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lang w:eastAsia="en-IN"/>
              </w:rPr>
              <w:t>CO2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55B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55B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68055B" w:rsidRPr="006B1952" w:rsidTr="00E41FE1">
        <w:trPr>
          <w:trHeight w:val="228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5B3D7" w:fill="95B3D7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B1952">
              <w:rPr>
                <w:rFonts w:ascii="Times New Roman" w:eastAsia="Times New Roman" w:hAnsi="Times New Roman" w:cs="Times New Roman"/>
                <w:lang w:eastAsia="en-IN"/>
              </w:rPr>
              <w:t>CO3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55B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55B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68055B" w:rsidRPr="006B1952" w:rsidTr="00E41FE1">
        <w:trPr>
          <w:trHeight w:val="26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5B3D7" w:fill="95B3D7"/>
            <w:noWrap/>
            <w:vAlign w:val="bottom"/>
            <w:hideMark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</w:t>
            </w:r>
            <w:r w:rsidRPr="006B1952"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055B" w:rsidRPr="006B1952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55B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55B" w:rsidRDefault="0068055B" w:rsidP="00E41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68055B" w:rsidRPr="006B1952" w:rsidTr="00E41FE1">
        <w:trPr>
          <w:trHeight w:val="262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  <w:noWrap/>
            <w:vAlign w:val="bottom"/>
            <w:hideMark/>
          </w:tcPr>
          <w:p w:rsidR="0068055B" w:rsidRPr="00E851F0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E851F0">
              <w:rPr>
                <w:rFonts w:ascii="Times New Roman" w:eastAsia="Times New Roman" w:hAnsi="Times New Roman" w:cs="Times New Roman"/>
                <w:b/>
                <w:lang w:eastAsia="en-IN"/>
              </w:rPr>
              <w:t>AVG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  <w:vAlign w:val="center"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1.66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  <w:vAlign w:val="center"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  <w:vAlign w:val="center"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1.66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  <w:vAlign w:val="center"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1.33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  <w:noWrap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4BD97" w:fill="C4BD97"/>
          </w:tcPr>
          <w:p w:rsidR="0068055B" w:rsidRPr="00312DB6" w:rsidRDefault="0068055B" w:rsidP="00E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68055B" w:rsidRDefault="0068055B" w:rsidP="0068055B">
      <w:pPr>
        <w:tabs>
          <w:tab w:val="left" w:pos="23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8001"/>
      </w:tblGrid>
      <w:tr w:rsidR="0068055B" w:rsidTr="00E41FE1">
        <w:tc>
          <w:tcPr>
            <w:tcW w:w="1349" w:type="dxa"/>
            <w:vAlign w:val="center"/>
          </w:tcPr>
          <w:p w:rsidR="0068055B" w:rsidRPr="008207EC" w:rsidRDefault="0068055B" w:rsidP="00E4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EC">
              <w:rPr>
                <w:rFonts w:ascii="Times New Roman" w:hAnsi="Times New Roman" w:cs="Times New Roman"/>
                <w:b/>
                <w:sz w:val="24"/>
                <w:szCs w:val="24"/>
              </w:rPr>
              <w:t>Cos</w:t>
            </w:r>
          </w:p>
        </w:tc>
        <w:tc>
          <w:tcPr>
            <w:tcW w:w="8001" w:type="dxa"/>
            <w:vAlign w:val="center"/>
          </w:tcPr>
          <w:p w:rsidR="0068055B" w:rsidRPr="008207EC" w:rsidRDefault="0068055B" w:rsidP="00E4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EC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68055B" w:rsidTr="00E41FE1">
        <w:tc>
          <w:tcPr>
            <w:tcW w:w="1349" w:type="dxa"/>
          </w:tcPr>
          <w:p w:rsidR="0068055B" w:rsidRPr="009529F7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CO1-PO1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Able to know the basic concepts of electronic devices</w:t>
            </w:r>
          </w:p>
        </w:tc>
      </w:tr>
      <w:tr w:rsidR="0068055B" w:rsidTr="00E41FE1">
        <w:tc>
          <w:tcPr>
            <w:tcW w:w="1349" w:type="dxa"/>
          </w:tcPr>
          <w:p w:rsidR="0068055B" w:rsidRPr="009529F7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CO1-PO2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Able to identify and analyse the basic concepts of electronic devices</w:t>
            </w:r>
          </w:p>
        </w:tc>
      </w:tr>
      <w:tr w:rsidR="0068055B" w:rsidTr="00E41FE1">
        <w:trPr>
          <w:trHeight w:val="453"/>
        </w:trPr>
        <w:tc>
          <w:tcPr>
            <w:tcW w:w="1349" w:type="dxa"/>
          </w:tcPr>
          <w:p w:rsidR="0068055B" w:rsidRPr="009529F7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CO1-PO3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Able to design and develop using electronic device</w:t>
            </w:r>
          </w:p>
        </w:tc>
      </w:tr>
      <w:tr w:rsidR="0068055B" w:rsidTr="00E41FE1">
        <w:trPr>
          <w:trHeight w:val="453"/>
        </w:trPr>
        <w:tc>
          <w:tcPr>
            <w:tcW w:w="1349" w:type="dxa"/>
          </w:tcPr>
          <w:p w:rsidR="0068055B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CO1-PO4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Able to develop experime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ntal systems of op-amps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multivibrators</w:t>
            </w:r>
            <w:proofErr w:type="spellEnd"/>
          </w:p>
        </w:tc>
      </w:tr>
      <w:tr w:rsidR="0068055B" w:rsidTr="00E41FE1">
        <w:trPr>
          <w:trHeight w:val="453"/>
        </w:trPr>
        <w:tc>
          <w:tcPr>
            <w:tcW w:w="1349" w:type="dxa"/>
          </w:tcPr>
          <w:p w:rsidR="0068055B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CO1-PSO1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 xml:space="preserve">Get technical knowledge of electronic devices </w:t>
            </w:r>
          </w:p>
        </w:tc>
      </w:tr>
      <w:tr w:rsidR="0068055B" w:rsidTr="00E41FE1">
        <w:tc>
          <w:tcPr>
            <w:tcW w:w="1349" w:type="dxa"/>
          </w:tcPr>
          <w:p w:rsidR="0068055B" w:rsidRPr="009529F7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CO2-PO1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Able to know the basic concepts of combinational logic circuits</w:t>
            </w:r>
          </w:p>
        </w:tc>
      </w:tr>
      <w:tr w:rsidR="0068055B" w:rsidTr="00E41FE1">
        <w:trPr>
          <w:trHeight w:val="318"/>
        </w:trPr>
        <w:tc>
          <w:tcPr>
            <w:tcW w:w="1349" w:type="dxa"/>
          </w:tcPr>
          <w:p w:rsidR="0068055B" w:rsidRPr="009529F7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CO2-PO2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Able to identify and analyse the basic concepts of combinational logic circuits</w:t>
            </w:r>
          </w:p>
        </w:tc>
      </w:tr>
      <w:tr w:rsidR="0068055B" w:rsidTr="00E41FE1">
        <w:trPr>
          <w:trHeight w:val="318"/>
        </w:trPr>
        <w:tc>
          <w:tcPr>
            <w:tcW w:w="1349" w:type="dxa"/>
          </w:tcPr>
          <w:p w:rsidR="0068055B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CO2-PO3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Able to design and develop using combinational logic circuits</w:t>
            </w:r>
          </w:p>
        </w:tc>
      </w:tr>
      <w:tr w:rsidR="0068055B" w:rsidTr="00E41FE1">
        <w:trPr>
          <w:trHeight w:val="318"/>
        </w:trPr>
        <w:tc>
          <w:tcPr>
            <w:tcW w:w="1349" w:type="dxa"/>
          </w:tcPr>
          <w:p w:rsidR="0068055B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CO2-PO4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Able to develop  experimental systems of combinational logic circuits</w:t>
            </w:r>
          </w:p>
        </w:tc>
      </w:tr>
      <w:tr w:rsidR="0068055B" w:rsidTr="00E41FE1">
        <w:trPr>
          <w:trHeight w:val="318"/>
        </w:trPr>
        <w:tc>
          <w:tcPr>
            <w:tcW w:w="1349" w:type="dxa"/>
          </w:tcPr>
          <w:p w:rsidR="0068055B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CO2-PSO1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Get technical knowledge of combinational logic circuits</w:t>
            </w:r>
          </w:p>
        </w:tc>
      </w:tr>
      <w:tr w:rsidR="0068055B" w:rsidTr="00E41FE1">
        <w:trPr>
          <w:trHeight w:val="318"/>
        </w:trPr>
        <w:tc>
          <w:tcPr>
            <w:tcW w:w="1349" w:type="dxa"/>
          </w:tcPr>
          <w:p w:rsidR="0068055B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CO3-PO1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Able to know the basic concepts of counters and registers</w:t>
            </w:r>
          </w:p>
        </w:tc>
      </w:tr>
      <w:tr w:rsidR="0068055B" w:rsidTr="00E41FE1">
        <w:trPr>
          <w:trHeight w:val="318"/>
        </w:trPr>
        <w:tc>
          <w:tcPr>
            <w:tcW w:w="1349" w:type="dxa"/>
          </w:tcPr>
          <w:p w:rsidR="0068055B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CO3-PO2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Able to identify and analyse the basic concepts of counters and registers</w:t>
            </w:r>
          </w:p>
        </w:tc>
      </w:tr>
      <w:tr w:rsidR="0068055B" w:rsidTr="00E41FE1">
        <w:trPr>
          <w:trHeight w:val="318"/>
        </w:trPr>
        <w:tc>
          <w:tcPr>
            <w:tcW w:w="1349" w:type="dxa"/>
          </w:tcPr>
          <w:p w:rsidR="0068055B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CO3-PO3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Able to design and develop using counters and registers</w:t>
            </w:r>
          </w:p>
        </w:tc>
      </w:tr>
      <w:tr w:rsidR="0068055B" w:rsidTr="00E41FE1">
        <w:trPr>
          <w:trHeight w:val="318"/>
        </w:trPr>
        <w:tc>
          <w:tcPr>
            <w:tcW w:w="1349" w:type="dxa"/>
          </w:tcPr>
          <w:p w:rsidR="0068055B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CO3-PO4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Able to develop experimental systems of counters and registers</w:t>
            </w:r>
          </w:p>
        </w:tc>
      </w:tr>
      <w:tr w:rsidR="0068055B" w:rsidTr="00E41FE1">
        <w:trPr>
          <w:trHeight w:val="318"/>
        </w:trPr>
        <w:tc>
          <w:tcPr>
            <w:tcW w:w="1349" w:type="dxa"/>
          </w:tcPr>
          <w:p w:rsidR="0068055B" w:rsidRDefault="0068055B" w:rsidP="00E41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CO3-PSO1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 xml:space="preserve">Get technical knowledge of counters and registers </w:t>
            </w:r>
          </w:p>
        </w:tc>
      </w:tr>
      <w:tr w:rsidR="0068055B" w:rsidTr="00E41FE1">
        <w:trPr>
          <w:trHeight w:val="318"/>
        </w:trPr>
        <w:tc>
          <w:tcPr>
            <w:tcW w:w="1349" w:type="dxa"/>
          </w:tcPr>
          <w:p w:rsidR="0068055B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CO4-PO5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 xml:space="preserve">Able to execute the digital and </w:t>
            </w:r>
            <w:proofErr w:type="spellStart"/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Pr="00ED36D9">
              <w:rPr>
                <w:rFonts w:ascii="Times New Roman" w:hAnsi="Times New Roman" w:cs="Times New Roman"/>
                <w:sz w:val="24"/>
                <w:szCs w:val="24"/>
              </w:rPr>
              <w:t xml:space="preserve"> circuits using </w:t>
            </w:r>
            <w:proofErr w:type="spellStart"/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Xlinx</w:t>
            </w:r>
            <w:proofErr w:type="spellEnd"/>
            <w:r w:rsidRPr="00ED36D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Multisim</w:t>
            </w:r>
            <w:proofErr w:type="spellEnd"/>
            <w:r w:rsidRPr="00ED36D9">
              <w:rPr>
                <w:rFonts w:ascii="Times New Roman" w:hAnsi="Times New Roman" w:cs="Times New Roman"/>
                <w:sz w:val="24"/>
                <w:szCs w:val="24"/>
              </w:rPr>
              <w:t xml:space="preserve"> software</w:t>
            </w:r>
          </w:p>
        </w:tc>
      </w:tr>
      <w:tr w:rsidR="0068055B" w:rsidTr="00E41FE1">
        <w:tc>
          <w:tcPr>
            <w:tcW w:w="1349" w:type="dxa"/>
            <w:vAlign w:val="center"/>
          </w:tcPr>
          <w:p w:rsidR="0068055B" w:rsidRPr="009529F7" w:rsidRDefault="0068055B" w:rsidP="00E41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CO4-PSO1</w:t>
            </w:r>
          </w:p>
        </w:tc>
        <w:tc>
          <w:tcPr>
            <w:tcW w:w="8001" w:type="dxa"/>
          </w:tcPr>
          <w:p w:rsidR="0068055B" w:rsidRPr="00ED36D9" w:rsidRDefault="0068055B" w:rsidP="00E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9">
              <w:rPr>
                <w:rFonts w:ascii="Times New Roman" w:hAnsi="Times New Roman" w:cs="Times New Roman"/>
                <w:sz w:val="24"/>
                <w:szCs w:val="24"/>
              </w:rPr>
              <w:t xml:space="preserve">Get technical knowledge of using </w:t>
            </w:r>
            <w:proofErr w:type="spellStart"/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Xlinx</w:t>
            </w:r>
            <w:proofErr w:type="spellEnd"/>
            <w:r w:rsidRPr="00ED36D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D36D9">
              <w:rPr>
                <w:rFonts w:ascii="Times New Roman" w:hAnsi="Times New Roman" w:cs="Times New Roman"/>
                <w:sz w:val="24"/>
                <w:szCs w:val="24"/>
              </w:rPr>
              <w:t>Multisim</w:t>
            </w:r>
            <w:proofErr w:type="spellEnd"/>
          </w:p>
        </w:tc>
      </w:tr>
    </w:tbl>
    <w:p w:rsidR="0068055B" w:rsidRDefault="0068055B" w:rsidP="0068055B">
      <w:pPr>
        <w:tabs>
          <w:tab w:val="left" w:pos="2310"/>
        </w:tabs>
      </w:pPr>
    </w:p>
    <w:p w:rsidR="00EA0DB5" w:rsidRDefault="00EA0DB5" w:rsidP="0068055B">
      <w:pPr>
        <w:spacing w:after="0" w:line="240" w:lineRule="auto"/>
      </w:pPr>
    </w:p>
    <w:sectPr w:rsidR="00EA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3E"/>
    <w:rsid w:val="0014523E"/>
    <w:rsid w:val="0068055B"/>
    <w:rsid w:val="00E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F2E06-172B-469D-89BD-A7F3FF77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3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23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hmnethra nagesh</dc:creator>
  <cp:keywords/>
  <dc:description/>
  <cp:lastModifiedBy>hmnethra nagesh</cp:lastModifiedBy>
  <cp:revision>2</cp:revision>
  <dcterms:created xsi:type="dcterms:W3CDTF">2021-09-08T15:44:00Z</dcterms:created>
  <dcterms:modified xsi:type="dcterms:W3CDTF">2021-09-08T16:41:00Z</dcterms:modified>
</cp:coreProperties>
</file>